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56"/>
        <w:tblW w:w="5011" w:type="pct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ebruary"/>
      </w:tblPr>
      <w:tblGrid>
        <w:gridCol w:w="189"/>
        <w:gridCol w:w="1944"/>
        <w:gridCol w:w="204"/>
        <w:gridCol w:w="1015"/>
        <w:gridCol w:w="215"/>
        <w:gridCol w:w="989"/>
        <w:gridCol w:w="190"/>
        <w:gridCol w:w="1028"/>
        <w:gridCol w:w="184"/>
        <w:gridCol w:w="1007"/>
        <w:gridCol w:w="190"/>
        <w:gridCol w:w="1015"/>
        <w:gridCol w:w="190"/>
        <w:gridCol w:w="1011"/>
      </w:tblGrid>
      <w:tr w:rsidR="004F650E" w:rsidTr="004F650E">
        <w:trPr>
          <w:trHeight w:hRule="exact" w:val="288"/>
        </w:trPr>
        <w:tc>
          <w:tcPr>
            <w:tcW w:w="1140" w:type="pct"/>
            <w:gridSpan w:val="2"/>
            <w:tcBorders>
              <w:top w:val="nil"/>
              <w:left w:val="single" w:sz="4" w:space="0" w:color="00ABBD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Monday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Tuesday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Wednesday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Thursday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Friday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Saturday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00ABBD"/>
            </w:tcBorders>
            <w:shd w:val="clear" w:color="auto" w:fill="00ABBD"/>
            <w:vAlign w:val="center"/>
          </w:tcPr>
          <w:p w:rsidR="004F650E" w:rsidRDefault="004F650E" w:rsidP="004F650E">
            <w:pPr>
              <w:pStyle w:val="Days"/>
            </w:pPr>
            <w:r>
              <w:t>Sunday</w:t>
            </w: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nil"/>
              <w:left w:val="single" w:sz="4" w:space="0" w:color="00ABBD"/>
              <w:bottom w:val="single" w:sz="2" w:space="0" w:color="8AD060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26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Pr="004F650E" w:rsidRDefault="004F650E" w:rsidP="004F650E">
            <w:pPr>
              <w:jc w:val="center"/>
              <w:rPr>
                <w:b/>
                <w:sz w:val="48"/>
                <w:szCs w:val="48"/>
              </w:rPr>
            </w:pPr>
            <w:r w:rsidRPr="004F650E">
              <w:rPr>
                <w:b/>
                <w:color w:val="2E74B5" w:themeColor="accent1" w:themeShade="BF"/>
                <w:sz w:val="48"/>
                <w:szCs w:val="48"/>
              </w:rPr>
              <w:t>February</w:t>
            </w: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4F650E" w:rsidRPr="004F650E" w:rsidRDefault="004F650E" w:rsidP="004F650E">
            <w:pPr>
              <w:pStyle w:val="Off-MonthDates"/>
              <w:rPr>
                <w:sz w:val="20"/>
              </w:rPr>
            </w:pPr>
            <w:r w:rsidRPr="004F650E">
              <w:rPr>
                <w:sz w:val="20"/>
              </w:rPr>
              <w:t>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Pr="004F650E" w:rsidRDefault="004F650E" w:rsidP="004F650E">
            <w:pPr>
              <w:pStyle w:val="BodyText"/>
              <w:rPr>
                <w:sz w:val="20"/>
              </w:rPr>
            </w:pPr>
            <w:r w:rsidRPr="004F650E">
              <w:rPr>
                <w:sz w:val="20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8AD060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9D84B"/>
          </w:tcPr>
          <w:p w:rsidR="004F650E" w:rsidRDefault="004F650E" w:rsidP="004F650E">
            <w:pPr>
              <w:pStyle w:val="Dates"/>
            </w:pPr>
            <w: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single" w:sz="2" w:space="0" w:color="8AD060"/>
              <w:left w:val="single" w:sz="4" w:space="0" w:color="8AD060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2</w:t>
            </w:r>
          </w:p>
        </w:tc>
        <w:tc>
          <w:tcPr>
            <w:tcW w:w="103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3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15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4</w:t>
            </w:r>
          </w:p>
        </w:tc>
        <w:tc>
          <w:tcPr>
            <w:tcW w:w="52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8AD060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5</w:t>
            </w:r>
          </w:p>
        </w:tc>
        <w:tc>
          <w:tcPr>
            <w:tcW w:w="54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  <w:r>
              <w:t>OSSSLT PRACTICE IN ROOM 17</w:t>
            </w:r>
          </w:p>
          <w:p w:rsidR="004F650E" w:rsidRDefault="004F650E" w:rsidP="004F650E">
            <w:pPr>
              <w:pStyle w:val="BodyText"/>
            </w:pPr>
            <w:r>
              <w:t>*PIZZA/PRIZES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6</w:t>
            </w:r>
          </w:p>
        </w:tc>
        <w:tc>
          <w:tcPr>
            <w:tcW w:w="5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7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8AD060"/>
          </w:tcPr>
          <w:p w:rsidR="004F650E" w:rsidRDefault="004F650E" w:rsidP="004F650E">
            <w:pPr>
              <w:pStyle w:val="Dates"/>
            </w:pPr>
            <w:r>
              <w:t>8</w:t>
            </w:r>
          </w:p>
        </w:tc>
        <w:tc>
          <w:tcPr>
            <w:tcW w:w="541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nil"/>
              <w:left w:val="single" w:sz="4" w:space="0" w:color="5BC380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9</w:t>
            </w:r>
          </w:p>
        </w:tc>
        <w:tc>
          <w:tcPr>
            <w:tcW w:w="103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10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11</w:t>
            </w:r>
          </w:p>
        </w:tc>
        <w:tc>
          <w:tcPr>
            <w:tcW w:w="52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12</w:t>
            </w:r>
          </w:p>
        </w:tc>
        <w:tc>
          <w:tcPr>
            <w:tcW w:w="54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  <w:r>
              <w:t>OSSSLT PRACTICE IN ROOM 17</w:t>
            </w:r>
          </w:p>
          <w:p w:rsidR="004F650E" w:rsidRDefault="004F650E" w:rsidP="004F650E">
            <w:pPr>
              <w:pStyle w:val="BodyText"/>
            </w:pPr>
            <w:r>
              <w:t>*PIZZA/PRIZES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13</w:t>
            </w:r>
          </w:p>
        </w:tc>
        <w:tc>
          <w:tcPr>
            <w:tcW w:w="5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14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5BC380"/>
          </w:tcPr>
          <w:p w:rsidR="004F650E" w:rsidRDefault="004F650E" w:rsidP="004F650E">
            <w:pPr>
              <w:pStyle w:val="Dates"/>
            </w:pPr>
            <w:r>
              <w:t>15</w:t>
            </w:r>
          </w:p>
        </w:tc>
        <w:tc>
          <w:tcPr>
            <w:tcW w:w="541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nil"/>
              <w:left w:val="single" w:sz="4" w:space="0" w:color="42BC91"/>
              <w:bottom w:val="nil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16</w:t>
            </w:r>
          </w:p>
        </w:tc>
        <w:tc>
          <w:tcPr>
            <w:tcW w:w="103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17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18</w:t>
            </w:r>
          </w:p>
        </w:tc>
        <w:tc>
          <w:tcPr>
            <w:tcW w:w="52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19</w:t>
            </w:r>
          </w:p>
        </w:tc>
        <w:tc>
          <w:tcPr>
            <w:tcW w:w="54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  <w:r>
              <w:t>OSSSLT PRACTICE IN ROOM 17</w:t>
            </w:r>
          </w:p>
          <w:p w:rsidR="004F650E" w:rsidRDefault="004F650E" w:rsidP="004F650E">
            <w:pPr>
              <w:pStyle w:val="BodyText"/>
            </w:pPr>
            <w:r>
              <w:t>*PIZZA/PRIZES</w:t>
            </w:r>
          </w:p>
        </w:tc>
        <w:tc>
          <w:tcPr>
            <w:tcW w:w="98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20</w:t>
            </w:r>
          </w:p>
        </w:tc>
        <w:tc>
          <w:tcPr>
            <w:tcW w:w="5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21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42BC91"/>
              <w:right w:val="nil"/>
            </w:tcBorders>
            <w:shd w:val="clear" w:color="auto" w:fill="42BC91"/>
          </w:tcPr>
          <w:p w:rsidR="004F650E" w:rsidRDefault="004F650E" w:rsidP="004F650E">
            <w:pPr>
              <w:pStyle w:val="Dates"/>
            </w:pPr>
            <w:r>
              <w:t>22</w:t>
            </w:r>
          </w:p>
        </w:tc>
        <w:tc>
          <w:tcPr>
            <w:tcW w:w="541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nil"/>
              <w:left w:val="single" w:sz="4" w:space="0" w:color="1AB2AC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23</w:t>
            </w:r>
          </w:p>
        </w:tc>
        <w:tc>
          <w:tcPr>
            <w:tcW w:w="103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24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15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25</w:t>
            </w:r>
          </w:p>
        </w:tc>
        <w:tc>
          <w:tcPr>
            <w:tcW w:w="52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26</w:t>
            </w:r>
          </w:p>
        </w:tc>
        <w:tc>
          <w:tcPr>
            <w:tcW w:w="54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  <w:r>
              <w:t>OSSSLT PRACTICE IN ROOM 17</w:t>
            </w:r>
          </w:p>
          <w:p w:rsidR="004F650E" w:rsidRDefault="004F650E" w:rsidP="004F650E">
            <w:pPr>
              <w:pStyle w:val="BodyText"/>
            </w:pPr>
            <w:r>
              <w:t>*PIZZA/PRIZES</w:t>
            </w:r>
          </w:p>
        </w:tc>
        <w:tc>
          <w:tcPr>
            <w:tcW w:w="98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27</w:t>
            </w:r>
          </w:p>
        </w:tc>
        <w:tc>
          <w:tcPr>
            <w:tcW w:w="5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nil"/>
              <w:left w:val="nil"/>
              <w:bottom w:val="single" w:sz="2" w:space="0" w:color="1AB2AC"/>
              <w:right w:val="nil"/>
            </w:tcBorders>
            <w:shd w:val="clear" w:color="auto" w:fill="1AB2AC"/>
          </w:tcPr>
          <w:p w:rsidR="004F650E" w:rsidRDefault="004F650E" w:rsidP="004F650E">
            <w:pPr>
              <w:pStyle w:val="Dates"/>
            </w:pPr>
            <w:r>
              <w:t>28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42BC91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1</w:t>
            </w:r>
          </w:p>
        </w:tc>
        <w:tc>
          <w:tcPr>
            <w:tcW w:w="541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02" w:type="pct"/>
            <w:tcBorders>
              <w:top w:val="single" w:sz="2" w:space="0" w:color="1AB2AC"/>
              <w:left w:val="single" w:sz="4" w:space="0" w:color="00ABBD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2</w:t>
            </w:r>
          </w:p>
        </w:tc>
        <w:tc>
          <w:tcPr>
            <w:tcW w:w="103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3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15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4</w:t>
            </w:r>
          </w:p>
        </w:tc>
        <w:tc>
          <w:tcPr>
            <w:tcW w:w="52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5</w:t>
            </w:r>
          </w:p>
        </w:tc>
        <w:tc>
          <w:tcPr>
            <w:tcW w:w="549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98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6</w:t>
            </w:r>
          </w:p>
        </w:tc>
        <w:tc>
          <w:tcPr>
            <w:tcW w:w="537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1AB2AC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7</w:t>
            </w:r>
          </w:p>
        </w:tc>
        <w:tc>
          <w:tcPr>
            <w:tcW w:w="54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  <w:tc>
          <w:tcPr>
            <w:tcW w:w="102" w:type="pct"/>
            <w:tcBorders>
              <w:top w:val="single" w:sz="2" w:space="0" w:color="00ABBD"/>
              <w:left w:val="nil"/>
              <w:bottom w:val="single" w:sz="2" w:space="0" w:color="00ABBD"/>
              <w:right w:val="nil"/>
            </w:tcBorders>
            <w:shd w:val="clear" w:color="auto" w:fill="auto"/>
          </w:tcPr>
          <w:p w:rsidR="004F650E" w:rsidRDefault="004F650E" w:rsidP="004F650E">
            <w:pPr>
              <w:pStyle w:val="Off-MonthDates"/>
            </w:pPr>
            <w:r>
              <w:t>8</w:t>
            </w:r>
          </w:p>
        </w:tc>
        <w:tc>
          <w:tcPr>
            <w:tcW w:w="541" w:type="pct"/>
            <w:tcBorders>
              <w:top w:val="single" w:sz="2" w:space="0" w:color="00ABBD"/>
              <w:left w:val="nil"/>
              <w:bottom w:val="single" w:sz="2" w:space="0" w:color="00ABBD"/>
            </w:tcBorders>
            <w:shd w:val="clear" w:color="auto" w:fill="auto"/>
          </w:tcPr>
          <w:p w:rsidR="004F650E" w:rsidRDefault="004F650E" w:rsidP="004F650E">
            <w:pPr>
              <w:pStyle w:val="BodyText"/>
            </w:pPr>
          </w:p>
        </w:tc>
      </w:tr>
    </w:tbl>
    <w:tbl>
      <w:tblPr>
        <w:tblW w:w="5002" w:type="pct"/>
        <w:tblInd w:w="-4" w:type="dxa"/>
        <w:tblBorders>
          <w:top w:val="single" w:sz="4" w:space="0" w:color="00ABBD"/>
          <w:left w:val="single" w:sz="4" w:space="0" w:color="00ABBD"/>
          <w:bottom w:val="single" w:sz="4" w:space="0" w:color="00ABBD"/>
          <w:right w:val="single" w:sz="4" w:space="0" w:color="00ABBD"/>
          <w:insideH w:val="single" w:sz="4" w:space="0" w:color="00ABBD"/>
          <w:insideV w:val="single" w:sz="4" w:space="0" w:color="00AB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rch"/>
      </w:tblPr>
      <w:tblGrid>
        <w:gridCol w:w="211"/>
        <w:gridCol w:w="1492"/>
        <w:gridCol w:w="211"/>
        <w:gridCol w:w="1121"/>
        <w:gridCol w:w="211"/>
        <w:gridCol w:w="1121"/>
        <w:gridCol w:w="211"/>
        <w:gridCol w:w="1034"/>
        <w:gridCol w:w="211"/>
        <w:gridCol w:w="1035"/>
        <w:gridCol w:w="212"/>
        <w:gridCol w:w="1037"/>
        <w:gridCol w:w="212"/>
        <w:gridCol w:w="1037"/>
      </w:tblGrid>
      <w:tr w:rsidR="004F650E" w:rsidTr="004F650E">
        <w:trPr>
          <w:trHeight w:hRule="exact" w:val="288"/>
        </w:trPr>
        <w:tc>
          <w:tcPr>
            <w:tcW w:w="730" w:type="pct"/>
            <w:gridSpan w:val="2"/>
            <w:tcBorders>
              <w:top w:val="nil"/>
              <w:left w:val="single" w:sz="4" w:space="0" w:color="F37121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Monday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Tuesday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Wednesday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Thursday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Friday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Saturday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single" w:sz="4" w:space="0" w:color="F37121"/>
            </w:tcBorders>
            <w:shd w:val="clear" w:color="auto" w:fill="F37121"/>
            <w:vAlign w:val="center"/>
          </w:tcPr>
          <w:p w:rsidR="004F650E" w:rsidRDefault="004F650E" w:rsidP="00C30890">
            <w:pPr>
              <w:pStyle w:val="Days"/>
            </w:pPr>
            <w:r>
              <w:t>Sunday</w:t>
            </w:r>
          </w:p>
        </w:tc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nil"/>
              <w:left w:val="single" w:sz="4" w:space="0" w:color="F37121"/>
              <w:bottom w:val="single" w:sz="2" w:space="0" w:color="FCA93F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</w:p>
          <w:p w:rsidR="004F650E" w:rsidRPr="004F650E" w:rsidRDefault="004F650E" w:rsidP="004F650E">
            <w:pPr>
              <w:rPr>
                <w:b/>
                <w:color w:val="C45911" w:themeColor="accent2" w:themeShade="BF"/>
                <w:sz w:val="56"/>
                <w:szCs w:val="56"/>
              </w:rPr>
            </w:pPr>
            <w:r w:rsidRPr="004F650E">
              <w:rPr>
                <w:b/>
                <w:color w:val="C45911" w:themeColor="accent2" w:themeShade="BF"/>
                <w:sz w:val="56"/>
                <w:szCs w:val="56"/>
              </w:rPr>
              <w:t>March</w:t>
            </w: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Off-Month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CA93F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EB644"/>
          </w:tcPr>
          <w:p w:rsidR="004F650E" w:rsidRDefault="004F650E" w:rsidP="00C30890">
            <w:pPr>
              <w:pStyle w:val="Dates"/>
            </w:pPr>
            <w: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single" w:sz="2" w:space="0" w:color="FCA93F"/>
              <w:left w:val="single" w:sz="4" w:space="0" w:color="FCA93F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2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  <w:r>
              <w:t>OSSLT INTERVENTION- INVITE ONLY</w:t>
            </w:r>
          </w:p>
        </w:tc>
        <w:tc>
          <w:tcPr>
            <w:tcW w:w="131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3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  <w:r>
              <w:t>OSSLT INTERVENTION- INVITE ONLY</w:t>
            </w:r>
          </w:p>
        </w:tc>
        <w:tc>
          <w:tcPr>
            <w:tcW w:w="131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4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  <w:r>
              <w:t>OSSLT INTERVENTION- INVITE ONLY</w:t>
            </w:r>
          </w:p>
        </w:tc>
        <w:tc>
          <w:tcPr>
            <w:tcW w:w="131" w:type="pct"/>
            <w:tcBorders>
              <w:top w:val="single" w:sz="2" w:space="0" w:color="FCA93F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5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000000" w:themeColor="text1"/>
              </w:rPr>
            </w:pPr>
            <w:r w:rsidRPr="004F650E">
              <w:rPr>
                <w:color w:val="000000" w:themeColor="text1"/>
              </w:rPr>
              <w:t>OSSSLT PRACTICE IN ROOM 17</w:t>
            </w:r>
          </w:p>
          <w:p w:rsidR="004F650E" w:rsidRPr="004F650E" w:rsidRDefault="004F650E" w:rsidP="00C30890">
            <w:pPr>
              <w:pStyle w:val="BodyText"/>
              <w:rPr>
                <w:color w:val="000000" w:themeColor="text1"/>
              </w:rPr>
            </w:pPr>
            <w:r w:rsidRPr="004F650E">
              <w:rPr>
                <w:color w:val="000000" w:themeColor="text1"/>
              </w:rPr>
              <w:t>*PIZZA/PRIZES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6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7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CA93F"/>
          </w:tcPr>
          <w:p w:rsidR="004F650E" w:rsidRDefault="004F650E" w:rsidP="00C30890">
            <w:pPr>
              <w:pStyle w:val="Dates"/>
            </w:pPr>
            <w:r>
              <w:t>8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nil"/>
              <w:left w:val="single" w:sz="4" w:space="0" w:color="FA9A3A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9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10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11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12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000000" w:themeColor="text1"/>
              </w:rPr>
            </w:pPr>
            <w:r w:rsidRPr="004F650E">
              <w:rPr>
                <w:color w:val="000000" w:themeColor="text1"/>
              </w:rPr>
              <w:t>OSSSLT PRACTICE IN ROOM 17</w:t>
            </w:r>
          </w:p>
          <w:p w:rsidR="004F650E" w:rsidRPr="004F650E" w:rsidRDefault="004F650E" w:rsidP="00C30890">
            <w:pPr>
              <w:pStyle w:val="BodyText"/>
              <w:rPr>
                <w:color w:val="000000" w:themeColor="text1"/>
              </w:rPr>
            </w:pPr>
            <w:r w:rsidRPr="004F650E">
              <w:rPr>
                <w:color w:val="000000" w:themeColor="text1"/>
              </w:rPr>
              <w:t>*PIZZA/PRIZES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13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14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A9A3A"/>
          </w:tcPr>
          <w:p w:rsidR="004F650E" w:rsidRDefault="004F650E" w:rsidP="00C30890">
            <w:pPr>
              <w:pStyle w:val="Dates"/>
            </w:pPr>
            <w:r>
              <w:t>15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nil"/>
              <w:left w:val="single" w:sz="4" w:space="0" w:color="F88B2C"/>
              <w:bottom w:val="nil"/>
              <w:right w:val="nil"/>
            </w:tcBorders>
            <w:shd w:val="clear" w:color="auto" w:fill="F88B2C"/>
          </w:tcPr>
          <w:p w:rsidR="004F650E" w:rsidRDefault="004F650E" w:rsidP="00C30890">
            <w:pPr>
              <w:pStyle w:val="Dates"/>
            </w:pPr>
            <w:r>
              <w:t>16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17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18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19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20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21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F88B2C"/>
          </w:tcPr>
          <w:p w:rsidR="004F650E" w:rsidRPr="004F650E" w:rsidRDefault="004F650E" w:rsidP="00C30890">
            <w:pPr>
              <w:pStyle w:val="Dates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22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4F650E" w:rsidRPr="004F650E" w:rsidRDefault="004F650E" w:rsidP="00C30890">
            <w:pPr>
              <w:pStyle w:val="BodyText"/>
              <w:rPr>
                <w:color w:val="C45911" w:themeColor="accent2" w:themeShade="BF"/>
              </w:rPr>
            </w:pPr>
            <w:r w:rsidRPr="004F650E">
              <w:rPr>
                <w:color w:val="C45911" w:themeColor="accent2" w:themeShade="BF"/>
              </w:rPr>
              <w:t>MARCH BREAK</w:t>
            </w:r>
          </w:p>
        </w:tc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nil"/>
              <w:left w:val="single" w:sz="4" w:space="0" w:color="F57E29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23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24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25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26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Pr="00063974" w:rsidRDefault="004F650E" w:rsidP="00C30890">
            <w:pPr>
              <w:pStyle w:val="BodyText"/>
              <w:rPr>
                <w:b/>
                <w:sz w:val="32"/>
                <w:szCs w:val="32"/>
              </w:rPr>
            </w:pPr>
            <w:r w:rsidRPr="00063974">
              <w:rPr>
                <w:b/>
                <w:sz w:val="32"/>
                <w:szCs w:val="32"/>
              </w:rPr>
              <w:t>OSSLT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27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28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nil"/>
              <w:left w:val="nil"/>
              <w:bottom w:val="single" w:sz="2" w:space="0" w:color="F57E29"/>
              <w:right w:val="nil"/>
            </w:tcBorders>
            <w:shd w:val="clear" w:color="auto" w:fill="F57E29"/>
          </w:tcPr>
          <w:p w:rsidR="004F650E" w:rsidRDefault="004F650E" w:rsidP="00C30890">
            <w:pPr>
              <w:pStyle w:val="Dates"/>
            </w:pPr>
            <w:r>
              <w:t>29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2" w:space="0" w:color="F37121"/>
              <w:right w:val="single" w:sz="4" w:space="0" w:color="F37121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bookmarkStart w:id="0" w:name="_GoBack"/>
        <w:bookmarkEnd w:id="0"/>
      </w:tr>
      <w:tr w:rsidR="004F650E" w:rsidTr="004F650E">
        <w:trPr>
          <w:trHeight w:hRule="exact" w:val="950"/>
        </w:trPr>
        <w:tc>
          <w:tcPr>
            <w:tcW w:w="131" w:type="pct"/>
            <w:tcBorders>
              <w:top w:val="single" w:sz="2" w:space="0" w:color="F57E29"/>
              <w:left w:val="single" w:sz="2" w:space="0" w:color="F37121"/>
              <w:bottom w:val="single" w:sz="2" w:space="0" w:color="F57E29"/>
              <w:right w:val="nil"/>
            </w:tcBorders>
            <w:shd w:val="clear" w:color="auto" w:fill="F37121"/>
          </w:tcPr>
          <w:p w:rsidR="004F650E" w:rsidRDefault="004F650E" w:rsidP="00C30890">
            <w:pPr>
              <w:pStyle w:val="Dates"/>
            </w:pPr>
            <w:r>
              <w:t>30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single" w:sz="2" w:space="0" w:color="F37121"/>
              <w:bottom w:val="single" w:sz="2" w:space="0" w:color="F57E29"/>
              <w:right w:val="nil"/>
            </w:tcBorders>
            <w:shd w:val="clear" w:color="auto" w:fill="F37121"/>
          </w:tcPr>
          <w:p w:rsidR="004F650E" w:rsidRDefault="004F650E" w:rsidP="00C30890">
            <w:pPr>
              <w:pStyle w:val="Dates"/>
            </w:pPr>
            <w:r>
              <w:t>31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1</w:t>
            </w:r>
          </w:p>
        </w:tc>
        <w:tc>
          <w:tcPr>
            <w:tcW w:w="599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2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3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4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  <w:tc>
          <w:tcPr>
            <w:tcW w:w="131" w:type="pct"/>
            <w:tcBorders>
              <w:top w:val="single" w:sz="2" w:space="0" w:color="F57E29"/>
              <w:left w:val="nil"/>
              <w:bottom w:val="single" w:sz="4" w:space="0" w:color="F37121"/>
              <w:right w:val="nil"/>
            </w:tcBorders>
            <w:shd w:val="clear" w:color="auto" w:fill="auto"/>
          </w:tcPr>
          <w:p w:rsidR="004F650E" w:rsidRDefault="004F650E" w:rsidP="00C30890">
            <w:pPr>
              <w:pStyle w:val="Off-MonthDates"/>
            </w:pPr>
            <w:r>
              <w:t>5</w:t>
            </w:r>
          </w:p>
        </w:tc>
        <w:tc>
          <w:tcPr>
            <w:tcW w:w="571" w:type="pct"/>
            <w:tcBorders>
              <w:top w:val="single" w:sz="2" w:space="0" w:color="F37121"/>
              <w:left w:val="nil"/>
              <w:bottom w:val="single" w:sz="4" w:space="0" w:color="F37121"/>
              <w:right w:val="single" w:sz="4" w:space="0" w:color="F37121"/>
            </w:tcBorders>
            <w:shd w:val="clear" w:color="auto" w:fill="auto"/>
          </w:tcPr>
          <w:p w:rsidR="004F650E" w:rsidRDefault="004F650E" w:rsidP="00C30890">
            <w:pPr>
              <w:pStyle w:val="BodyText"/>
            </w:pPr>
          </w:p>
        </w:tc>
      </w:tr>
    </w:tbl>
    <w:p w:rsidR="0040122E" w:rsidRDefault="0040122E"/>
    <w:sectPr w:rsidR="004012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0E" w:rsidRDefault="004F650E" w:rsidP="004F650E">
      <w:r>
        <w:separator/>
      </w:r>
    </w:p>
  </w:endnote>
  <w:endnote w:type="continuationSeparator" w:id="0">
    <w:p w:rsidR="004F650E" w:rsidRDefault="004F650E" w:rsidP="004F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0E" w:rsidRDefault="004F650E" w:rsidP="004F650E">
      <w:r>
        <w:separator/>
      </w:r>
    </w:p>
  </w:footnote>
  <w:footnote w:type="continuationSeparator" w:id="0">
    <w:p w:rsidR="004F650E" w:rsidRDefault="004F650E" w:rsidP="004F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E" w:rsidRPr="004F650E" w:rsidRDefault="004F650E">
    <w:pPr>
      <w:pStyle w:val="Header"/>
      <w:rPr>
        <w:b/>
        <w:color w:val="2E74B5" w:themeColor="accent1" w:themeShade="BF"/>
        <w:sz w:val="48"/>
        <w:szCs w:val="48"/>
      </w:rPr>
    </w:pPr>
    <w:r w:rsidRPr="004F650E">
      <w:rPr>
        <w:b/>
        <w:color w:val="2E74B5" w:themeColor="accent1" w:themeShade="BF"/>
        <w:sz w:val="48"/>
        <w:szCs w:val="48"/>
      </w:rPr>
      <w:t>FEBRUARY / 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40122E"/>
    <w:rsid w:val="004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8F53B-899C-4398-B6F7-C26E54D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0E"/>
    <w:pPr>
      <w:spacing w:after="0" w:line="240" w:lineRule="auto"/>
    </w:pPr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50E"/>
    <w:pPr>
      <w:keepNext/>
      <w:keepLines/>
      <w:spacing w:before="540" w:after="120"/>
      <w:outlineLvl w:val="0"/>
    </w:pPr>
    <w:rPr>
      <w:rFonts w:asciiTheme="majorHAnsi" w:eastAsiaTheme="majorEastAsia" w:hAnsiTheme="majorHAnsi" w:cstheme="majorBidi"/>
      <w:cap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0E"/>
    <w:rPr>
      <w:rFonts w:asciiTheme="majorHAnsi" w:eastAsiaTheme="majorEastAsia" w:hAnsiTheme="majorHAnsi" w:cstheme="majorBidi"/>
      <w:caps/>
      <w:color w:val="404040" w:themeColor="text1" w:themeTint="BF"/>
      <w:kern w:val="2"/>
      <w:sz w:val="60"/>
      <w:szCs w:val="20"/>
      <w:lang w:eastAsia="ja-JP"/>
      <w14:ligatures w14:val="standard"/>
    </w:rPr>
  </w:style>
  <w:style w:type="paragraph" w:customStyle="1" w:styleId="Days">
    <w:name w:val="Days"/>
    <w:basedOn w:val="Normal"/>
    <w:uiPriority w:val="1"/>
    <w:qFormat/>
    <w:rsid w:val="004F650E"/>
    <w:pPr>
      <w:spacing w:before="20" w:after="20"/>
      <w:ind w:left="86" w:right="86"/>
    </w:pPr>
    <w:rPr>
      <w:b/>
      <w:bCs/>
      <w:caps/>
      <w:color w:val="FFFFFF" w:themeColor="background1"/>
      <w:sz w:val="18"/>
    </w:rPr>
  </w:style>
  <w:style w:type="paragraph" w:customStyle="1" w:styleId="Dates">
    <w:name w:val="Dates"/>
    <w:basedOn w:val="Normal"/>
    <w:uiPriority w:val="1"/>
    <w:qFormat/>
    <w:rsid w:val="004F650E"/>
    <w:pPr>
      <w:spacing w:before="40"/>
      <w:jc w:val="center"/>
    </w:pPr>
    <w:rPr>
      <w:b/>
      <w:bCs/>
      <w:color w:val="FFFFFF" w:themeColor="background1"/>
      <w:sz w:val="18"/>
    </w:rPr>
  </w:style>
  <w:style w:type="paragraph" w:customStyle="1" w:styleId="Off-MonthDates">
    <w:name w:val="Off-Month Dates"/>
    <w:basedOn w:val="Normal"/>
    <w:uiPriority w:val="1"/>
    <w:qFormat/>
    <w:rsid w:val="004F650E"/>
    <w:pPr>
      <w:spacing w:before="40"/>
      <w:jc w:val="center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uiPriority w:val="1"/>
    <w:unhideWhenUsed/>
    <w:qFormat/>
    <w:rsid w:val="004F650E"/>
    <w:pPr>
      <w:spacing w:before="60" w:after="40" w:line="216" w:lineRule="auto"/>
      <w:ind w:left="58" w:right="29"/>
    </w:pPr>
  </w:style>
  <w:style w:type="character" w:customStyle="1" w:styleId="BodyTextChar">
    <w:name w:val="Body Text Char"/>
    <w:basedOn w:val="DefaultParagraphFont"/>
    <w:link w:val="BodyText"/>
    <w:uiPriority w:val="1"/>
    <w:rsid w:val="004F650E"/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4F6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0E"/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F6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0E"/>
    <w:rPr>
      <w:color w:val="404040" w:themeColor="text1" w:themeTint="BF"/>
      <w:kern w:val="2"/>
      <w:sz w:val="16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Scherer</dc:creator>
  <cp:keywords/>
  <dc:description/>
  <cp:lastModifiedBy>Mandi Scherer</cp:lastModifiedBy>
  <cp:revision>1</cp:revision>
  <dcterms:created xsi:type="dcterms:W3CDTF">2015-02-06T13:51:00Z</dcterms:created>
  <dcterms:modified xsi:type="dcterms:W3CDTF">2015-02-06T13:54:00Z</dcterms:modified>
</cp:coreProperties>
</file>